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4D87" w14:textId="22C4D147" w:rsidR="002F1CC8" w:rsidRDefault="00BD5EE0" w:rsidP="0044489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>) i članka 14. Statuta Hrvatskog narodnog kazališta u Šibeniku („Službeni glasnik Grada Šibenika“ broj 6/23) gradonačelnik Grada Šibenika donosi</w:t>
      </w:r>
    </w:p>
    <w:p w14:paraId="7F3DC908" w14:textId="77777777" w:rsidR="00444891" w:rsidRDefault="00444891" w:rsidP="0044489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00562EE6" w14:textId="77777777" w:rsidR="00444891" w:rsidRDefault="00444891" w:rsidP="0044489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davanju prethodne suglasnosti </w:t>
      </w:r>
    </w:p>
    <w:p w14:paraId="0551CBC1" w14:textId="47EEB903" w:rsidR="00444891" w:rsidRDefault="00444891" w:rsidP="0044489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 provođenje postupka jednostavne  nabave po prijedlogu</w:t>
      </w:r>
      <w:r w:rsidR="007F42B0">
        <w:rPr>
          <w:rFonts w:ascii="Times New Roman" w:hAnsi="Times New Roman"/>
          <w:b/>
          <w:sz w:val="24"/>
          <w:szCs w:val="24"/>
        </w:rPr>
        <w:t xml:space="preserve"> </w:t>
      </w:r>
      <w:r w:rsidR="00F3240A">
        <w:rPr>
          <w:rFonts w:ascii="Times New Roman" w:hAnsi="Times New Roman"/>
          <w:b/>
          <w:sz w:val="24"/>
          <w:szCs w:val="24"/>
        </w:rPr>
        <w:t xml:space="preserve">Odluke </w:t>
      </w:r>
      <w:r w:rsidR="007F42B0">
        <w:rPr>
          <w:rFonts w:ascii="Times New Roman" w:hAnsi="Times New Roman"/>
          <w:b/>
          <w:sz w:val="24"/>
          <w:szCs w:val="24"/>
        </w:rPr>
        <w:t xml:space="preserve">Kazališnog vijeća HNK u Šibeniku za nabavu </w:t>
      </w:r>
      <w:r w:rsidR="00BD5EE0">
        <w:rPr>
          <w:rFonts w:ascii="Times New Roman" w:hAnsi="Times New Roman"/>
          <w:b/>
          <w:sz w:val="24"/>
          <w:szCs w:val="24"/>
        </w:rPr>
        <w:t>kombi vozila</w:t>
      </w:r>
    </w:p>
    <w:p w14:paraId="1BAB445D" w14:textId="5DF27ECB" w:rsidR="00444891" w:rsidRDefault="00444891" w:rsidP="007F42B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46A5A99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4F226142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</w:p>
    <w:p w14:paraId="0D158189" w14:textId="3102F05D" w:rsidR="00444891" w:rsidRPr="00BD5EE0" w:rsidRDefault="00444891" w:rsidP="00BD5EE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Daje se prethodna suglasnost</w:t>
      </w:r>
      <w:r w:rsidR="00F3240A">
        <w:rPr>
          <w:rFonts w:ascii="Times New Roman" w:hAnsi="Times New Roman"/>
          <w:sz w:val="24"/>
          <w:szCs w:val="24"/>
        </w:rPr>
        <w:t xml:space="preserve"> na prijedlog Odluke </w:t>
      </w:r>
      <w:r>
        <w:rPr>
          <w:rFonts w:ascii="Times New Roman" w:hAnsi="Times New Roman"/>
          <w:sz w:val="24"/>
          <w:szCs w:val="24"/>
        </w:rPr>
        <w:t>Kazališn</w:t>
      </w:r>
      <w:r w:rsidR="00F3240A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vijeć</w:t>
      </w:r>
      <w:r w:rsidR="00F3240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Hrvatskog narodnog kazališta u Šibeniku na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provođenje postupka jednostavne nabave </w:t>
      </w:r>
      <w:r w:rsidR="00BD5EE0">
        <w:rPr>
          <w:rFonts w:ascii="Times New Roman" w:hAnsi="Times New Roman"/>
          <w:sz w:val="24"/>
          <w:szCs w:val="24"/>
        </w:rPr>
        <w:t xml:space="preserve">kombi vozila </w:t>
      </w:r>
      <w:r w:rsidR="00BD5EE0">
        <w:rPr>
          <w:rFonts w:ascii="Times New Roman" w:hAnsi="Times New Roman"/>
          <w:sz w:val="24"/>
          <w:szCs w:val="24"/>
        </w:rPr>
        <w:t xml:space="preserve">na iznos procijenjene vrijednosti nabave </w:t>
      </w:r>
      <w:r w:rsidR="00BD5EE0">
        <w:rPr>
          <w:rFonts w:ascii="Times New Roman" w:hAnsi="Times New Roman"/>
          <w:sz w:val="24"/>
          <w:szCs w:val="24"/>
        </w:rPr>
        <w:t>25</w:t>
      </w:r>
      <w:r w:rsidR="00BD5EE0">
        <w:rPr>
          <w:rFonts w:ascii="Times New Roman" w:hAnsi="Times New Roman"/>
          <w:sz w:val="24"/>
          <w:szCs w:val="24"/>
        </w:rPr>
        <w:t>.000,00 EUR bez PDV-a.</w:t>
      </w:r>
    </w:p>
    <w:p w14:paraId="0896A267" w14:textId="77777777" w:rsidR="00800277" w:rsidRDefault="00800277" w:rsidP="00444891">
      <w:pPr>
        <w:rPr>
          <w:rFonts w:ascii="Times New Roman" w:hAnsi="Times New Roman"/>
          <w:b/>
          <w:sz w:val="24"/>
          <w:szCs w:val="24"/>
        </w:rPr>
      </w:pPr>
    </w:p>
    <w:p w14:paraId="4AED1057" w14:textId="78CB95D9" w:rsidR="00444891" w:rsidRDefault="00444891" w:rsidP="00800277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0398C6B4" w14:textId="77777777" w:rsidR="00444891" w:rsidRDefault="00444891" w:rsidP="00444891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170BACDA" w14:textId="77777777" w:rsidR="00444891" w:rsidRDefault="00444891" w:rsidP="00444891">
      <w:pPr>
        <w:rPr>
          <w:rFonts w:ascii="Times New Roman" w:hAnsi="Times New Roman"/>
          <w:sz w:val="24"/>
          <w:szCs w:val="24"/>
        </w:rPr>
      </w:pPr>
    </w:p>
    <w:p w14:paraId="35F2E948" w14:textId="77777777" w:rsidR="00444891" w:rsidRDefault="00444891" w:rsidP="00444891">
      <w:pPr>
        <w:rPr>
          <w:rFonts w:ascii="Times New Roman" w:hAnsi="Times New Roman"/>
          <w:sz w:val="24"/>
          <w:szCs w:val="24"/>
        </w:rPr>
      </w:pPr>
    </w:p>
    <w:p w14:paraId="42EC50F0" w14:textId="77777777" w:rsidR="00444891" w:rsidRDefault="00444891" w:rsidP="00444891">
      <w:pPr>
        <w:rPr>
          <w:rFonts w:ascii="Times New Roman" w:hAnsi="Times New Roman"/>
          <w:sz w:val="24"/>
          <w:szCs w:val="24"/>
        </w:rPr>
      </w:pPr>
    </w:p>
    <w:p w14:paraId="7EE9E299" w14:textId="66980933" w:rsidR="00444891" w:rsidRDefault="00444891" w:rsidP="00444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</w:t>
      </w:r>
      <w:r w:rsidR="002B70C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-0</w:t>
      </w:r>
      <w:r w:rsidR="002B70C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</w:t>
      </w:r>
      <w:r w:rsidR="00BD5E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</w:t>
      </w:r>
      <w:r w:rsidR="00E72692">
        <w:rPr>
          <w:rFonts w:ascii="Times New Roman" w:hAnsi="Times New Roman"/>
          <w:sz w:val="24"/>
          <w:szCs w:val="24"/>
        </w:rPr>
        <w:t>2</w:t>
      </w:r>
      <w:r w:rsidR="002B70CA">
        <w:rPr>
          <w:rFonts w:ascii="Times New Roman" w:hAnsi="Times New Roman"/>
          <w:sz w:val="24"/>
          <w:szCs w:val="24"/>
        </w:rPr>
        <w:t>3</w:t>
      </w:r>
    </w:p>
    <w:p w14:paraId="6DA6F87F" w14:textId="32D1F4CC" w:rsidR="00444891" w:rsidRDefault="00444891" w:rsidP="00444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2182/01-05/1-2</w:t>
      </w:r>
      <w:r w:rsidR="00BD5E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</w:t>
      </w:r>
    </w:p>
    <w:p w14:paraId="39981626" w14:textId="316EFD08" w:rsidR="00444891" w:rsidRDefault="00444891" w:rsidP="00444891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BD5EE0">
        <w:rPr>
          <w:rFonts w:ascii="Times New Roman" w:hAnsi="Times New Roman"/>
          <w:sz w:val="24"/>
          <w:szCs w:val="24"/>
        </w:rPr>
        <w:t>23. listopada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D5E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            </w:t>
      </w:r>
    </w:p>
    <w:p w14:paraId="1A968CF1" w14:textId="77777777" w:rsidR="00444891" w:rsidRDefault="00444891" w:rsidP="00444891">
      <w:pPr>
        <w:rPr>
          <w:rFonts w:ascii="Times New Roman" w:hAnsi="Times New Roman"/>
          <w:sz w:val="24"/>
          <w:szCs w:val="24"/>
        </w:rPr>
      </w:pPr>
    </w:p>
    <w:p w14:paraId="1CA9CAED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38DAA39D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Željko Burić, </w:t>
      </w:r>
      <w:proofErr w:type="spellStart"/>
      <w:r>
        <w:rPr>
          <w:rFonts w:ascii="Times New Roman" w:hAnsi="Times New Roman"/>
          <w:sz w:val="24"/>
          <w:szCs w:val="24"/>
        </w:rPr>
        <w:t>dr.med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C39CBF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</w:p>
    <w:p w14:paraId="0307B590" w14:textId="77777777" w:rsidR="002F1CC8" w:rsidRDefault="002F1CC8" w:rsidP="00444891">
      <w:pPr>
        <w:jc w:val="center"/>
        <w:rPr>
          <w:rFonts w:ascii="Times New Roman" w:hAnsi="Times New Roman"/>
          <w:sz w:val="24"/>
          <w:szCs w:val="24"/>
        </w:rPr>
      </w:pPr>
    </w:p>
    <w:p w14:paraId="096115A5" w14:textId="77777777" w:rsidR="00444891" w:rsidRDefault="00444891" w:rsidP="00444891">
      <w:pPr>
        <w:jc w:val="both"/>
        <w:rPr>
          <w:rFonts w:ascii="Times New Roman" w:hAnsi="Times New Roman"/>
          <w:sz w:val="24"/>
          <w:szCs w:val="24"/>
        </w:rPr>
      </w:pPr>
    </w:p>
    <w:p w14:paraId="6C880EA4" w14:textId="77777777" w:rsidR="00444891" w:rsidRDefault="00444891" w:rsidP="0044489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3AA69028" w14:textId="77777777" w:rsidR="00444891" w:rsidRDefault="00444891" w:rsidP="004448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22F51BA2" w14:textId="77777777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3031EC2C" w14:textId="77777777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063E110E" w14:textId="00C4B0DC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Kazališno vijeće HNK u Šibeniku, predsjedn</w:t>
      </w:r>
      <w:r w:rsidR="00D5178D">
        <w:rPr>
          <w:rFonts w:ascii="Times New Roman" w:hAnsi="Times New Roman"/>
        </w:rPr>
        <w:t>ici</w:t>
      </w:r>
      <w:r>
        <w:rPr>
          <w:rFonts w:ascii="Times New Roman" w:hAnsi="Times New Roman"/>
        </w:rPr>
        <w:t xml:space="preserve"> Kazališnog vijeća </w:t>
      </w:r>
      <w:r w:rsidR="007F42B0">
        <w:rPr>
          <w:rFonts w:ascii="Times New Roman" w:hAnsi="Times New Roman"/>
        </w:rPr>
        <w:t>Anđel</w:t>
      </w:r>
      <w:r w:rsidR="00D5178D">
        <w:rPr>
          <w:rFonts w:ascii="Times New Roman" w:hAnsi="Times New Roman"/>
        </w:rPr>
        <w:t>i</w:t>
      </w:r>
      <w:r w:rsidR="007F42B0">
        <w:rPr>
          <w:rFonts w:ascii="Times New Roman" w:hAnsi="Times New Roman"/>
        </w:rPr>
        <w:t xml:space="preserve"> </w:t>
      </w:r>
      <w:proofErr w:type="spellStart"/>
      <w:r w:rsidR="007F42B0">
        <w:rPr>
          <w:rFonts w:ascii="Times New Roman" w:hAnsi="Times New Roman"/>
        </w:rPr>
        <w:t>Fržop</w:t>
      </w:r>
      <w:proofErr w:type="spellEnd"/>
      <w:r>
        <w:rPr>
          <w:rFonts w:ascii="Times New Roman" w:hAnsi="Times New Roman"/>
        </w:rPr>
        <w:t xml:space="preserve"> </w:t>
      </w:r>
    </w:p>
    <w:p w14:paraId="1620FAFD" w14:textId="77777777" w:rsidR="00444891" w:rsidRDefault="00444891" w:rsidP="00444891">
      <w:pPr>
        <w:overflowPunct w:val="0"/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Ul. kralja Zvonimira 1, 22 000 Šibenik</w:t>
      </w:r>
    </w:p>
    <w:p w14:paraId="0A497888" w14:textId="77777777" w:rsidR="00444891" w:rsidRDefault="00444891" w:rsidP="0044489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Jakov Bilić, ravnatelj HNK u Šibeniku, Ul. Kralja Zvonimira 1, 22 000 Šibenik </w:t>
      </w:r>
    </w:p>
    <w:p w14:paraId="3FA1AADC" w14:textId="77777777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38248F44" w14:textId="77777777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6D98F945" w14:textId="77777777" w:rsidR="00444891" w:rsidRDefault="00444891" w:rsidP="00444891">
      <w:pPr>
        <w:jc w:val="both"/>
        <w:rPr>
          <w:rFonts w:ascii="Times New Roman" w:hAnsi="Times New Roman"/>
          <w:b/>
        </w:rPr>
      </w:pPr>
    </w:p>
    <w:p w14:paraId="06762EBC" w14:textId="77777777" w:rsidR="007F42B0" w:rsidRDefault="007F42B0" w:rsidP="00444891">
      <w:pPr>
        <w:jc w:val="both"/>
        <w:rPr>
          <w:rFonts w:ascii="Times New Roman" w:hAnsi="Times New Roman"/>
          <w:b/>
        </w:rPr>
      </w:pPr>
    </w:p>
    <w:p w14:paraId="30C9287D" w14:textId="77777777" w:rsidR="007F42B0" w:rsidRDefault="007F42B0" w:rsidP="00444891">
      <w:pPr>
        <w:jc w:val="both"/>
        <w:rPr>
          <w:rFonts w:ascii="Times New Roman" w:hAnsi="Times New Roman"/>
          <w:b/>
        </w:rPr>
      </w:pPr>
    </w:p>
    <w:sectPr w:rsidR="007F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9376E"/>
    <w:rsid w:val="0009458E"/>
    <w:rsid w:val="002B70CA"/>
    <w:rsid w:val="002F1CC8"/>
    <w:rsid w:val="00444891"/>
    <w:rsid w:val="004D49C1"/>
    <w:rsid w:val="00514CD6"/>
    <w:rsid w:val="007F42B0"/>
    <w:rsid w:val="00800277"/>
    <w:rsid w:val="00865ECC"/>
    <w:rsid w:val="00A71C32"/>
    <w:rsid w:val="00BD5EE0"/>
    <w:rsid w:val="00D5178D"/>
    <w:rsid w:val="00E63A8C"/>
    <w:rsid w:val="00E72692"/>
    <w:rsid w:val="00F3240A"/>
    <w:rsid w:val="00F4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15</cp:revision>
  <cp:lastPrinted>2025-10-23T12:24:00Z</cp:lastPrinted>
  <dcterms:created xsi:type="dcterms:W3CDTF">2024-03-13T07:51:00Z</dcterms:created>
  <dcterms:modified xsi:type="dcterms:W3CDTF">2025-10-23T12:28:00Z</dcterms:modified>
</cp:coreProperties>
</file>